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31C5" w14:textId="7BE18EF6" w:rsidR="00447D0C" w:rsidRDefault="006E5459" w:rsidP="00647FF4">
      <w:pPr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  <w:r w:rsidRPr="0074245E"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3F31708B" wp14:editId="3CF92108">
            <wp:simplePos x="0" y="0"/>
            <wp:positionH relativeFrom="column">
              <wp:posOffset>2425065</wp:posOffset>
            </wp:positionH>
            <wp:positionV relativeFrom="paragraph">
              <wp:posOffset>43815</wp:posOffset>
            </wp:positionV>
            <wp:extent cx="952500" cy="952500"/>
            <wp:effectExtent l="0" t="0" r="0" b="0"/>
            <wp:wrapNone/>
            <wp:docPr id="3" name="Picture 3" descr="C:\Users\h.shokri\Downloads\تایپوگرافی آبادی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shokri\Downloads\تایپوگرافی آبادیرا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7356" wp14:editId="3DCB386E">
                <wp:simplePos x="0" y="0"/>
                <wp:positionH relativeFrom="column">
                  <wp:posOffset>-123825</wp:posOffset>
                </wp:positionH>
                <wp:positionV relativeFrom="paragraph">
                  <wp:posOffset>219075</wp:posOffset>
                </wp:positionV>
                <wp:extent cx="1514475" cy="581025"/>
                <wp:effectExtent l="57150" t="1905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4B8" w14:textId="6A008896" w:rsidR="00447D0C" w:rsidRPr="00447D0C" w:rsidRDefault="00447D0C" w:rsidP="00447D0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47D0C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لوگوی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7356" id="Rounded Rectangle 1" o:spid="_x0000_s1026" style="position:absolute;left:0;text-align:left;margin-left:-9.75pt;margin-top:17.25pt;width:11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zngQIAAG4FAAAOAAAAZHJzL2Uyb0RvYy54bWysVG1P2zAQ/j5p/8Hy95GkowMqUlSBOk1C&#10;gICJz65jN5Ecn3d2m3a/fmcnDS9DQprWD+4599zb47s7v9i1hm0V+gZsyYujnDNlJVSNXZf85+Py&#10;yylnPghbCQNWlXyvPL+Yf/503rmZmkANplLIyIn1s86VvA7BzbLMy1q1wh+BU5aUGrAVga64zioU&#10;HXlvTTbJ829ZB1g5BKm8p69XvZLPk3+tlQy3WnsVmCk55RbSielcxTObn4vZGoWrGzmkIf4hi1Y0&#10;loKOrq5EEGyDzV+u2kYieNDhSEKbgdaNVKkGqqbI31TzUAunUi1EjncjTf7/uZU32wd3h0RD5/zM&#10;kxir2Gls4z/lx3aJrP1IltoFJuljMS2Oj0+mnEnSTU+LfDKNbGbP1g59+K6gZVEoOcLGVvf0Ioko&#10;sb32occfcDGihWVjTHoVY1lHYc7yaZ4sPJimitqI87heXRpkW0EPu1zm9Buiv4JF11fC1z2uImlA&#10;GUupPpecpLA3Kvo29l5p1lSxyD5y7EY1hhNSKhuK0ROho5mm1EbDrx8bDvhoqlKnjsaTj41HixQZ&#10;bBiN28YCvufAjCnrHn9goK87UhB2q93QCiuo9nfIEPqR8U4uGyLzWvhwJ5BmhKaJ5j7c0qEN0EvB&#10;IHFWA/5+73vEU+uSlrOOZq7k/tdGoOLM/LDU1GfUUXFI0+V4ejKhC77UrF5q7Ka9BHr9gjaMk0mM&#10;+GAOokZon2g9LGJUUgkrKXbJZcDD5TL0u4AWjFSLRYLRYDoRru2Dk4cGiG30uHsS6IZeDjQFN3CY&#10;TzF70809Nj6NhcUmgG5Sq0eKe14H6mmo08QMCyhujZf3hHpek/M/AAAA//8DAFBLAwQUAAYACAAA&#10;ACEA0HQrEt8AAAAKAQAADwAAAGRycy9kb3ducmV2LnhtbEyPwU6DQBCG7ya+w2ZMvJh2AZG0yNKY&#10;BmOIp6IPsGWnQGRnCbtt8e0dT3qaTObLP99f7BY7igvOfnCkIF5HIJBaZwbqFHx+vK42IHzQZPTo&#10;CBV8o4ddeXtT6Ny4Kx3w0oROcAj5XCvoQ5hyKX3bo9V+7SYkvp3cbHXgde6kmfWVw+0okyjKpNUD&#10;8YdeT7jvsf1qzlbBYXrvH96qummqLLbZvk7rKnVK3d8tL88gAi7hD4ZffVaHkp2O7kzGi1HBKt4+&#10;MargMeXJQBJvudyRySSLQJaF/F+h/AEAAP//AwBQSwECLQAUAAYACAAAACEAtoM4kv4AAADhAQAA&#10;EwAAAAAAAAAAAAAAAAAAAAAAW0NvbnRlbnRfVHlwZXNdLnhtbFBLAQItABQABgAIAAAAIQA4/SH/&#10;1gAAAJQBAAALAAAAAAAAAAAAAAAAAC8BAABfcmVscy8ucmVsc1BLAQItABQABgAIAAAAIQD1mKzn&#10;gQIAAG4FAAAOAAAAAAAAAAAAAAAAAC4CAABkcnMvZTJvRG9jLnhtbFBLAQItABQABgAIAAAAIQDQ&#10;dCsS3wAAAAoBAAAPAAAAAAAAAAAAAAAAANsEAABkcnMvZG93bnJldi54bWxQSwUGAAAAAAQABADz&#10;AAAA5wUAAAAA&#10;" filled="f" strokecolor="red" strokeweight="1.5pt">
                <v:stroke dashstyle="dash"/>
                <v:shadow on="t" color="black" opacity="22937f" origin=",.5" offset="0,.63889mm"/>
                <v:textbox>
                  <w:txbxContent>
                    <w:p w14:paraId="1DF974B8" w14:textId="6A008896" w:rsidR="00447D0C" w:rsidRPr="00447D0C" w:rsidRDefault="00447D0C" w:rsidP="00447D0C">
                      <w:pPr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47D0C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لوگوی شرکت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="B Zar"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CD509" wp14:editId="37DB34E4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228600</wp:posOffset>
                </wp:positionV>
                <wp:extent cx="1419225" cy="571500"/>
                <wp:effectExtent l="57150" t="19050" r="6667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346A" w14:textId="3E1C8961" w:rsidR="00447D0C" w:rsidRPr="00447D0C" w:rsidRDefault="00447D0C" w:rsidP="00447D0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47D0C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لوگوی نهاد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CD509" id="Rounded Rectangle 2" o:spid="_x0000_s1027" style="position:absolute;left:0;text-align:left;margin-left:359.25pt;margin-top:18pt;width:11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NJhwIAAHUFAAAOAAAAZHJzL2Uyb0RvYy54bWysVN9r2zAQfh/sfxB6X21nybqGOiW0ZAxK&#10;W9qOPiuylBhknXZSYmd//U6y43ZdoTCWB+Xk++5O992P84uuMWyv0NdgS16c5JwpK6Gq7abkPx5X&#10;n75y5oOwlTBgVckPyvOLxccP562bqwlswVQKGTmxft66km9DcPMs83KrGuFPwClLSg3YiEBX3GQV&#10;ipa8Nyab5PmXrAWsHIJU3tPXq17JF8m/1kqGW629CsyUnN4W0onpXMczW5yL+QaF29ZyeIb4h1c0&#10;orYUdHR1JYJgO6z/ctXUEsGDDicSmgy0rqVKOVA2Rf4qm4etcCrlQuR4N9Lk/59bebN/cHdINLTO&#10;zz2JMYtOYxP/6X2sS2QdRrJUF5ikj8W0OJtMZpxJ0s1Oi1me2MyerR368E1Bw6JQcoSdre6pIoko&#10;sb/2gcIS/oiLES2samNSVYxlLYU5y2d5svBg6ipqI87jZn1pkO0FFXa1yukXa0ne/oBF11fCb3tc&#10;RdKAMpbAzyknKRyMir6NvVea1VVMso8cu1GN4YSUyoZi9EToaKbpaaPh5/cNB3w0ValTR+PJ+8aj&#10;RYoMNozGTW0B33JgxifrHn9koM87UhC6dUeJx7yHjlhDdbhDhtBPjndyVROn18KHO4E0KjRUNP7h&#10;lg5tgAoGg8TZFvDXW98jnjqYtJy1NHol9z93AhVn5rul3j4rptM4q+kynZ1O6IIvNeuXGrtrLoGa&#10;oKBF42QSIz6Yo6gRmifaEssYlVTCSopdchnweLkM/UqgPSPVcplgNJ9OhGv74OSxD2I3PXZPAt3Q&#10;0oGG4QaOYyrmr5q6x8YKWVjuAug6dXxkuud1qADNdmrdYQ/F5fHynlDP23LxGwAA//8DAFBLAwQU&#10;AAYACAAAACEAIJVgwd8AAAAKAQAADwAAAGRycy9kb3ducmV2LnhtbEyPQU+DQBCF7yb+h82Y9GLs&#10;AkWsyNKYBmOIp6I/YAsjS2RnCbtt8d87nvQ2M+/Lm/eK3WJHccbZD44UxOsIBFLruoF6BR/vL3db&#10;ED5o6vToCBV8o4ddeX1V6LxzFzrguQm9YBPyuVZgQphyKX1r0Gq/dhMSa59utjrwOveym/WFze0o&#10;kyjKpNUD8QejJ9wbbL+ak1VwmN7M7WtVN02VxTbb12ldpU6p1c3y/AQi4BL+YPiNz9Gh5ExHd6LO&#10;i1HBQ7y9Z1TBJuNODDymCQ9HJhO+yLKQ/yuUPwAAAP//AwBQSwECLQAUAAYACAAAACEAtoM4kv4A&#10;AADhAQAAEwAAAAAAAAAAAAAAAAAAAAAAW0NvbnRlbnRfVHlwZXNdLnhtbFBLAQItABQABgAIAAAA&#10;IQA4/SH/1gAAAJQBAAALAAAAAAAAAAAAAAAAAC8BAABfcmVscy8ucmVsc1BLAQItABQABgAIAAAA&#10;IQBN8MNJhwIAAHUFAAAOAAAAAAAAAAAAAAAAAC4CAABkcnMvZTJvRG9jLnhtbFBLAQItABQABgAI&#10;AAAAIQAglWDB3wAAAAoBAAAPAAAAAAAAAAAAAAAAAOEEAABkcnMvZG93bnJldi54bWxQSwUGAAAA&#10;AAQABADzAAAA7QUAAAAA&#10;" filled="f" strokecolor="red" strokeweight="1.5pt">
                <v:stroke dashstyle="dash"/>
                <v:shadow on="t" color="black" opacity="22937f" origin=",.5" offset="0,.63889mm"/>
                <v:textbox>
                  <w:txbxContent>
                    <w:p w14:paraId="0567346A" w14:textId="3E1C8961" w:rsidR="00447D0C" w:rsidRPr="00447D0C" w:rsidRDefault="00447D0C" w:rsidP="00447D0C">
                      <w:pPr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447D0C">
                        <w:rPr>
                          <w:rFonts w:cs="B Za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لوگوی نهاد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6C9CEB" w14:textId="26473DA5" w:rsidR="00447D0C" w:rsidRDefault="00447D0C" w:rsidP="00647FF4">
      <w:pPr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</w:p>
    <w:p w14:paraId="342A953D" w14:textId="4C2B498A" w:rsidR="00447D0C" w:rsidRDefault="00447D0C" w:rsidP="00647FF4">
      <w:pPr>
        <w:ind w:left="360"/>
        <w:jc w:val="both"/>
        <w:rPr>
          <w:rFonts w:asciiTheme="majorHAnsi" w:hAnsiTheme="majorHAnsi" w:cs="B Zar"/>
          <w:bCs/>
          <w:sz w:val="28"/>
          <w:szCs w:val="28"/>
          <w:rtl/>
        </w:rPr>
      </w:pPr>
    </w:p>
    <w:p w14:paraId="2096D841" w14:textId="53C829F1" w:rsidR="0022761C" w:rsidRPr="00B72BFD" w:rsidRDefault="00462F93" w:rsidP="00647FF4">
      <w:pPr>
        <w:ind w:left="360"/>
        <w:jc w:val="center"/>
        <w:rPr>
          <w:rFonts w:ascii="IranNastaliq" w:hAnsi="IranNastaliq" w:cs="IranNastaliq"/>
          <w:b/>
          <w:sz w:val="44"/>
          <w:szCs w:val="44"/>
          <w:rtl/>
        </w:rPr>
      </w:pPr>
      <w:r w:rsidRPr="00B72BFD">
        <w:rPr>
          <w:rFonts w:ascii="IranNastaliq" w:hAnsi="IranNastaliq" w:cs="IranNastaliq"/>
          <w:b/>
          <w:sz w:val="44"/>
          <w:szCs w:val="44"/>
          <w:rtl/>
        </w:rPr>
        <w:t>باسمه تعالی</w:t>
      </w:r>
    </w:p>
    <w:p w14:paraId="67CD797F" w14:textId="636E73F5" w:rsidR="005B5EF9" w:rsidRPr="00B72BFD" w:rsidRDefault="007F4A89" w:rsidP="00647FF4">
      <w:pPr>
        <w:ind w:left="44"/>
        <w:jc w:val="center"/>
        <w:rPr>
          <w:rFonts w:ascii="IranNastaliq" w:eastAsia="Calibri" w:hAnsi="IranNastaliq" w:cs="IranNastaliq"/>
          <w:b/>
          <w:sz w:val="44"/>
          <w:szCs w:val="44"/>
          <w:rtl/>
        </w:rPr>
      </w:pPr>
      <w:r>
        <w:rPr>
          <w:rFonts w:ascii="IranNastaliq" w:eastAsia="Calibri" w:hAnsi="IranNastaliq" w:cs="IranNastaliq" w:hint="cs"/>
          <w:b/>
          <w:sz w:val="44"/>
          <w:szCs w:val="44"/>
          <w:rtl/>
        </w:rPr>
        <w:t>یادداشت اولیه تفاهم</w:t>
      </w:r>
      <w:r w:rsidR="0088606B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 همکاری مشترک بین</w:t>
      </w:r>
      <w:r w:rsidR="00B72BFD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........ </w:t>
      </w:r>
      <w:r w:rsidR="0088606B" w:rsidRPr="00B72BFD">
        <w:rPr>
          <w:rFonts w:ascii="IranNastaliq" w:eastAsia="Calibri" w:hAnsi="IranNastaliq" w:cs="IranNastaliq"/>
          <w:b/>
          <w:sz w:val="44"/>
          <w:szCs w:val="44"/>
          <w:rtl/>
        </w:rPr>
        <w:t>و</w:t>
      </w:r>
      <w:r w:rsidR="0022761C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 شرکت </w:t>
      </w:r>
      <w:r w:rsidR="0088606B" w:rsidRPr="00B72BFD">
        <w:rPr>
          <w:rFonts w:ascii="IranNastaliq" w:eastAsia="Calibri" w:hAnsi="IranNastaliq" w:cs="IranNastaliq"/>
          <w:b/>
          <w:sz w:val="44"/>
          <w:szCs w:val="44"/>
          <w:rtl/>
        </w:rPr>
        <w:t xml:space="preserve"> </w:t>
      </w:r>
      <w:r w:rsidR="00B72BFD" w:rsidRPr="00B72BFD">
        <w:rPr>
          <w:rFonts w:ascii="IranNastaliq" w:eastAsia="Calibri" w:hAnsi="IranNastaliq" w:cs="IranNastaliq"/>
          <w:b/>
          <w:sz w:val="44"/>
          <w:szCs w:val="44"/>
          <w:rtl/>
        </w:rPr>
        <w:t>........</w:t>
      </w:r>
    </w:p>
    <w:p w14:paraId="56698D85" w14:textId="0E39BED5" w:rsidR="00561465" w:rsidRDefault="00486138" w:rsidP="006E5459">
      <w:pPr>
        <w:ind w:left="44"/>
        <w:jc w:val="both"/>
        <w:rPr>
          <w:rFonts w:asciiTheme="majorHAnsi" w:eastAsia="Calibri" w:hAnsiTheme="majorHAnsi" w:cs="B Zar"/>
          <w:sz w:val="28"/>
          <w:szCs w:val="28"/>
          <w:rtl/>
        </w:rPr>
      </w:pP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با استعانت از خداوند متعال و به منظور توسعه همکاری های مشترک </w:t>
      </w:r>
      <w:r w:rsidR="00B72BFD">
        <w:rPr>
          <w:rFonts w:asciiTheme="majorHAnsi" w:eastAsia="Calibri" w:hAnsiTheme="majorHAnsi" w:cs="B Zar" w:hint="cs"/>
          <w:sz w:val="28"/>
          <w:szCs w:val="28"/>
          <w:rtl/>
        </w:rPr>
        <w:t>در حوزه ........</w:t>
      </w:r>
      <w:r w:rsidRPr="00486138">
        <w:rPr>
          <w:rFonts w:asciiTheme="majorHAnsi" w:eastAsia="Calibri" w:hAnsiTheme="majorHAnsi" w:cs="B Zar" w:hint="cs"/>
          <w:sz w:val="28"/>
          <w:szCs w:val="28"/>
          <w:rtl/>
        </w:rPr>
        <w:t xml:space="preserve"> </w:t>
      </w:r>
      <w:r w:rsidR="007F4A89">
        <w:rPr>
          <w:rFonts w:asciiTheme="majorHAnsi" w:eastAsia="Calibri" w:hAnsiTheme="majorHAnsi" w:cs="B Zar" w:hint="cs"/>
          <w:sz w:val="28"/>
          <w:szCs w:val="28"/>
          <w:rtl/>
        </w:rPr>
        <w:t>یاداشت اولیه</w:t>
      </w:r>
      <w:r w:rsidR="00A070D3">
        <w:rPr>
          <w:rFonts w:asciiTheme="majorHAnsi" w:eastAsia="Calibri" w:hAnsiTheme="majorHAnsi" w:cs="B Zar" w:hint="cs"/>
          <w:sz w:val="28"/>
          <w:szCs w:val="28"/>
          <w:rtl/>
        </w:rPr>
        <w:t xml:space="preserve"> </w:t>
      </w:r>
      <w:r w:rsidRPr="00486138">
        <w:rPr>
          <w:rFonts w:asciiTheme="majorHAnsi" w:eastAsia="Calibri" w:hAnsiTheme="majorHAnsi" w:cs="B Zar" w:hint="cs"/>
          <w:sz w:val="28"/>
          <w:szCs w:val="28"/>
          <w:rtl/>
        </w:rPr>
        <w:t>تفاهم ذیل</w:t>
      </w:r>
      <w:r w:rsidR="00561465">
        <w:rPr>
          <w:rFonts w:asciiTheme="majorHAnsi" w:eastAsia="Calibri" w:hAnsiTheme="majorHAnsi" w:cs="B Zar" w:hint="cs"/>
          <w:sz w:val="28"/>
          <w:szCs w:val="28"/>
          <w:rtl/>
        </w:rPr>
        <w:t xml:space="preserve"> میان:</w:t>
      </w:r>
    </w:p>
    <w:p w14:paraId="0CE6D7A9" w14:textId="2C946FD0" w:rsidR="005B5EF9" w:rsidRPr="0022761C" w:rsidRDefault="0022761C" w:rsidP="00647FF4">
      <w:pPr>
        <w:ind w:left="44"/>
        <w:jc w:val="both"/>
        <w:rPr>
          <w:rFonts w:asciiTheme="majorHAnsi" w:hAnsiTheme="majorHAnsi" w:cs="B Zar"/>
          <w:sz w:val="28"/>
          <w:szCs w:val="28"/>
        </w:rPr>
      </w:pPr>
      <w:r>
        <w:rPr>
          <w:rFonts w:asciiTheme="majorHAnsi" w:hAnsiTheme="majorHAnsi" w:cs="B Zar" w:hint="cs"/>
          <w:b/>
          <w:sz w:val="28"/>
          <w:szCs w:val="28"/>
          <w:rtl/>
        </w:rPr>
        <w:t>سازمان ........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>
        <w:rPr>
          <w:rFonts w:asciiTheme="majorHAnsi" w:hAnsiTheme="majorHAnsi" w:cs="B Zar" w:hint="cs"/>
          <w:sz w:val="28"/>
          <w:szCs w:val="28"/>
          <w:rtl/>
        </w:rPr>
        <w:t>با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شناسه ملي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>
        <w:rPr>
          <w:rFonts w:asciiTheme="majorHAnsi" w:hAnsiTheme="majorHAnsi" w:cs="B Zar" w:hint="cs"/>
          <w:sz w:val="28"/>
          <w:szCs w:val="28"/>
          <w:rtl/>
        </w:rPr>
        <w:t>.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به نشانی تهران،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>به نمایندگی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به </w:t>
      </w:r>
      <w:r>
        <w:rPr>
          <w:rFonts w:asciiTheme="majorHAnsi" w:hAnsiTheme="majorHAnsi" w:cs="B Zar" w:hint="cs"/>
          <w:sz w:val="28"/>
          <w:szCs w:val="28"/>
          <w:rtl/>
        </w:rPr>
        <w:t>سمت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>از یک طرف</w:t>
      </w:r>
      <w:r w:rsidR="00A070D3">
        <w:rPr>
          <w:rFonts w:asciiTheme="majorHAnsi" w:hAnsiTheme="majorHAnsi" w:cs="B Zar" w:hint="cs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و </w:t>
      </w:r>
      <w:r w:rsidR="0088606B" w:rsidRPr="0022761C">
        <w:rPr>
          <w:rFonts w:asciiTheme="majorHAnsi" w:hAnsiTheme="majorHAnsi" w:cs="B Zar"/>
          <w:b/>
          <w:sz w:val="28"/>
          <w:szCs w:val="28"/>
          <w:rtl/>
        </w:rPr>
        <w:t xml:space="preserve">شرکت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به شماره ثبت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و شناسه ملی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به نشانی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 xml:space="preserve">به نمایندگی </w:t>
      </w:r>
      <w:r w:rsidR="00561465">
        <w:rPr>
          <w:rFonts w:asciiTheme="majorHAnsi" w:hAnsiTheme="majorHAnsi" w:cs="B Zar" w:hint="cs"/>
          <w:b/>
          <w:sz w:val="28"/>
          <w:szCs w:val="28"/>
          <w:rtl/>
        </w:rPr>
        <w:t>........</w:t>
      </w:r>
      <w:r w:rsidR="00561465"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88606B" w:rsidRPr="0022761C">
        <w:rPr>
          <w:rFonts w:asciiTheme="majorHAnsi" w:hAnsiTheme="majorHAnsi" w:cs="B Zar"/>
          <w:sz w:val="28"/>
          <w:szCs w:val="28"/>
          <w:rtl/>
        </w:rPr>
        <w:t>به ‌عنوان طرف دیگر منعقد می گردد.</w:t>
      </w:r>
    </w:p>
    <w:p w14:paraId="0FD4DB5C" w14:textId="4046BA53" w:rsidR="005B5EF9" w:rsidRPr="004167A4" w:rsidRDefault="0088606B" w:rsidP="00647FF4">
      <w:pPr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</w:rPr>
      </w:pPr>
      <w:r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ماده 1-  موضوع </w:t>
      </w:r>
      <w:r w:rsidR="007F4A89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یاد</w:t>
      </w:r>
      <w:r w:rsidR="002C2FE7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د</w:t>
      </w:r>
      <w:r w:rsidR="007F4A89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اشت اولیه تفاهم</w:t>
      </w:r>
      <w:r w:rsidRPr="004167A4"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  <w:t xml:space="preserve"> </w:t>
      </w:r>
    </w:p>
    <w:p w14:paraId="73F00DEB" w14:textId="7620948B" w:rsidR="005B5EF9" w:rsidRDefault="00B72BFD" w:rsidP="007F4A89">
      <w:pPr>
        <w:jc w:val="both"/>
        <w:rPr>
          <w:rFonts w:asciiTheme="majorHAnsi" w:hAnsiTheme="majorHAnsi" w:cs="B Zar"/>
          <w:sz w:val="28"/>
          <w:szCs w:val="28"/>
          <w:rtl/>
        </w:rPr>
      </w:pPr>
      <w:r>
        <w:rPr>
          <w:rFonts w:asciiTheme="majorHAnsi" w:hAnsiTheme="majorHAnsi" w:cs="B Zar" w:hint="cs"/>
          <w:sz w:val="28"/>
          <w:szCs w:val="28"/>
          <w:rtl/>
        </w:rPr>
        <w:t xml:space="preserve">همکاری </w:t>
      </w:r>
      <w:r w:rsidR="00A070D3">
        <w:rPr>
          <w:rFonts w:asciiTheme="majorHAnsi" w:hAnsiTheme="majorHAnsi" w:cs="B Zar" w:hint="cs"/>
          <w:sz w:val="28"/>
          <w:szCs w:val="28"/>
          <w:rtl/>
        </w:rPr>
        <w:t>در موضوع .......</w:t>
      </w:r>
      <w:r>
        <w:rPr>
          <w:rFonts w:asciiTheme="majorHAnsi" w:hAnsiTheme="majorHAnsi" w:cs="B Zar" w:hint="cs"/>
          <w:sz w:val="28"/>
          <w:szCs w:val="28"/>
          <w:rtl/>
        </w:rPr>
        <w:t xml:space="preserve"> </w:t>
      </w:r>
      <w:r w:rsidR="00A070D3">
        <w:rPr>
          <w:rFonts w:asciiTheme="majorHAnsi" w:hAnsiTheme="majorHAnsi" w:cs="B Zar" w:hint="cs"/>
          <w:sz w:val="28"/>
          <w:szCs w:val="28"/>
          <w:rtl/>
        </w:rPr>
        <w:t xml:space="preserve">با استفاده از ظرفیت های شرکت  ..... </w:t>
      </w:r>
      <w:r>
        <w:rPr>
          <w:rFonts w:asciiTheme="majorHAnsi" w:hAnsiTheme="majorHAnsi" w:cs="B Zar" w:hint="cs"/>
          <w:sz w:val="28"/>
          <w:szCs w:val="28"/>
          <w:rtl/>
        </w:rPr>
        <w:t xml:space="preserve">و به کارگیری  فناوریهای نوین </w:t>
      </w:r>
      <w:r w:rsidR="00A070D3">
        <w:rPr>
          <w:rFonts w:asciiTheme="majorHAnsi" w:hAnsiTheme="majorHAnsi" w:cs="B Zar" w:hint="cs"/>
          <w:sz w:val="28"/>
          <w:szCs w:val="28"/>
          <w:rtl/>
        </w:rPr>
        <w:t>در تعامل با سازمان .....</w:t>
      </w:r>
      <w:r w:rsidR="004167A4">
        <w:rPr>
          <w:rFonts w:asciiTheme="majorHAnsi" w:hAnsiTheme="majorHAnsi" w:cs="B Zar" w:hint="cs"/>
          <w:sz w:val="28"/>
          <w:szCs w:val="28"/>
          <w:rtl/>
        </w:rPr>
        <w:t xml:space="preserve"> </w:t>
      </w:r>
      <w:r w:rsidR="007F4A89">
        <w:rPr>
          <w:rFonts w:asciiTheme="majorHAnsi" w:hAnsiTheme="majorHAnsi" w:cs="B Zar" w:hint="cs"/>
          <w:sz w:val="28"/>
          <w:szCs w:val="28"/>
          <w:rtl/>
        </w:rPr>
        <w:t>و انعقاد تفاهم نامه همکاری میان طرفین</w:t>
      </w:r>
      <w:r w:rsidR="002C2FE7">
        <w:rPr>
          <w:rFonts w:asciiTheme="majorHAnsi" w:hAnsiTheme="majorHAnsi" w:cs="B Zar" w:hint="cs"/>
          <w:sz w:val="28"/>
          <w:szCs w:val="28"/>
          <w:rtl/>
        </w:rPr>
        <w:t xml:space="preserve"> ظرف حداکثر سه ماه </w:t>
      </w:r>
    </w:p>
    <w:p w14:paraId="4DE26E4A" w14:textId="762D3B3E" w:rsidR="004167A4" w:rsidRDefault="004167A4" w:rsidP="00647FF4">
      <w:pPr>
        <w:jc w:val="both"/>
        <w:rPr>
          <w:rFonts w:asciiTheme="majorHAnsi" w:eastAsia="Calibri" w:hAnsiTheme="majorHAnsi" w:cs="B Zar"/>
          <w:b/>
          <w:bCs/>
          <w:color w:val="FF0000"/>
          <w:sz w:val="28"/>
          <w:szCs w:val="28"/>
          <w:rtl/>
        </w:rPr>
      </w:pPr>
      <w:r w:rsidRPr="004167A4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ماده 2-</w:t>
      </w:r>
      <w:r w:rsidR="00A070D3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 xml:space="preserve"> معرفی نماینده برای پیگیری </w:t>
      </w:r>
      <w:r w:rsidR="002C2FE7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>یادداشت اولیه</w:t>
      </w:r>
      <w:r w:rsidR="00A070D3">
        <w:rPr>
          <w:rFonts w:asciiTheme="majorHAnsi" w:eastAsia="Calibri" w:hAnsiTheme="majorHAnsi" w:cs="B Zar" w:hint="cs"/>
          <w:b/>
          <w:bCs/>
          <w:color w:val="FF0000"/>
          <w:sz w:val="28"/>
          <w:szCs w:val="28"/>
          <w:rtl/>
        </w:rPr>
        <w:t xml:space="preserve"> تفاهم</w:t>
      </w:r>
    </w:p>
    <w:p w14:paraId="7CFA6EC2" w14:textId="0E8F8077" w:rsidR="00A070D3" w:rsidRDefault="00A070D3" w:rsidP="00647FF4">
      <w:pPr>
        <w:jc w:val="both"/>
        <w:rPr>
          <w:rFonts w:asciiTheme="majorHAnsi" w:eastAsia="Calibri" w:hAnsiTheme="majorHAnsi" w:cs="B Zar"/>
          <w:sz w:val="28"/>
          <w:szCs w:val="28"/>
          <w:rtl/>
        </w:rPr>
      </w:pP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به منظور پیگیری این </w:t>
      </w:r>
      <w:r w:rsidR="007F4A89">
        <w:rPr>
          <w:rFonts w:asciiTheme="majorHAnsi" w:eastAsia="Calibri" w:hAnsiTheme="majorHAnsi" w:cs="B Zar" w:hint="cs"/>
          <w:sz w:val="28"/>
          <w:szCs w:val="28"/>
          <w:rtl/>
        </w:rPr>
        <w:t>یادداشت اولیه تفاهم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و انعقاد تفاهم نامه همکاری افراد ذیل تعیین می‌شوند:</w:t>
      </w:r>
    </w:p>
    <w:p w14:paraId="74C20A1C" w14:textId="77777777" w:rsidR="00FD0A17" w:rsidRDefault="00A070D3" w:rsidP="00647FF4">
      <w:pPr>
        <w:jc w:val="both"/>
        <w:rPr>
          <w:rFonts w:asciiTheme="majorHAnsi" w:eastAsia="Calibri" w:hAnsiTheme="majorHAnsi" w:cs="B Zar"/>
          <w:sz w:val="28"/>
          <w:szCs w:val="28"/>
          <w:rtl/>
        </w:rPr>
      </w:pP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>جناب آقای / سرکارخ</w:t>
      </w:r>
      <w:r w:rsid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انم ..... از سازمان ..... با شماره تماس ........ </w:t>
      </w:r>
    </w:p>
    <w:p w14:paraId="002ACF6A" w14:textId="17676608" w:rsidR="00A070D3" w:rsidRPr="00FD0A17" w:rsidRDefault="00FD0A17" w:rsidP="00647FF4">
      <w:pPr>
        <w:jc w:val="both"/>
        <w:rPr>
          <w:rFonts w:asciiTheme="majorHAnsi" w:eastAsia="Calibri" w:hAnsiTheme="majorHAnsi" w:cs="B Zar"/>
          <w:sz w:val="28"/>
          <w:szCs w:val="28"/>
        </w:rPr>
      </w:pP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>جناب آقای / سرکارخ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انم ..... از شرکت ..... با شماره تماس ........ </w:t>
      </w:r>
    </w:p>
    <w:p w14:paraId="1B65B19B" w14:textId="45B37565" w:rsidR="00FD0A17" w:rsidRPr="00FD0A17" w:rsidRDefault="00FD0A17" w:rsidP="00647FF4">
      <w:pPr>
        <w:jc w:val="both"/>
        <w:rPr>
          <w:rFonts w:asciiTheme="majorHAnsi" w:eastAsia="Calibri" w:hAnsiTheme="majorHAnsi" w:cs="B Zar"/>
          <w:b/>
          <w:bCs/>
          <w:sz w:val="28"/>
          <w:szCs w:val="28"/>
          <w:rtl/>
        </w:rPr>
      </w:pPr>
      <w:r w:rsidRPr="00FD0A17">
        <w:rPr>
          <w:rFonts w:asciiTheme="majorHAnsi" w:eastAsia="Calibri" w:hAnsiTheme="majorHAnsi" w:cs="B Zar" w:hint="cs"/>
          <w:b/>
          <w:bCs/>
          <w:sz w:val="28"/>
          <w:szCs w:val="28"/>
          <w:rtl/>
        </w:rPr>
        <w:t>تبصره 1- شرایط اجرایی</w:t>
      </w:r>
    </w:p>
    <w:p w14:paraId="5FD25DB9" w14:textId="255093D4" w:rsidR="00FD0A17" w:rsidRDefault="00FD0A17" w:rsidP="00647FF4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="B Zar"/>
          <w:sz w:val="28"/>
          <w:szCs w:val="28"/>
        </w:rPr>
      </w:pP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هر یک از طرفین این </w:t>
      </w:r>
      <w:r w:rsidR="007F4A89">
        <w:rPr>
          <w:rFonts w:asciiTheme="majorHAnsi" w:eastAsia="Calibri" w:hAnsiTheme="majorHAnsi" w:cs="B Zar" w:hint="cs"/>
          <w:sz w:val="28"/>
          <w:szCs w:val="28"/>
          <w:rtl/>
        </w:rPr>
        <w:t>یادداشت اولیه تفاهم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موظف است نسبت به تهیه پیش نویس تفاهم نامه همکاری و امضای آن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 تا حداکثر سه ماه </w:t>
      </w:r>
      <w:r w:rsidR="002C2FE7">
        <w:rPr>
          <w:rFonts w:asciiTheme="majorHAnsi" w:eastAsia="Calibri" w:hAnsiTheme="majorHAnsi" w:cs="B Zar" w:hint="cs"/>
          <w:sz w:val="28"/>
          <w:szCs w:val="28"/>
          <w:rtl/>
        </w:rPr>
        <w:t xml:space="preserve">از تاریخ امضاء یادداشت اولیه حاضر </w:t>
      </w:r>
      <w:r>
        <w:rPr>
          <w:rFonts w:asciiTheme="majorHAnsi" w:eastAsia="Calibri" w:hAnsiTheme="majorHAnsi" w:cs="B Zar" w:hint="cs"/>
          <w:sz w:val="28"/>
          <w:szCs w:val="28"/>
          <w:rtl/>
        </w:rPr>
        <w:t>اقدام نماید و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پاسخگو باشد.</w:t>
      </w:r>
    </w:p>
    <w:p w14:paraId="1A56F3C6" w14:textId="75C6CFEE" w:rsidR="00FD0A17" w:rsidRPr="00FD0A17" w:rsidRDefault="00FD0A17" w:rsidP="00647FF4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="B Zar"/>
          <w:sz w:val="28"/>
          <w:szCs w:val="28"/>
        </w:rPr>
      </w:pP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دبیرخانه برنامه ملی آبادیران به عنوان 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نماینده مرضی الطرفین 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>برای تهیه پیش نویس همکاری و انعقاد تفاهم نامه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 و پیگیری های مرتبط با آن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تعیین می شود.</w:t>
      </w:r>
    </w:p>
    <w:p w14:paraId="52A6FB05" w14:textId="6AE16D6E" w:rsidR="00FD0A17" w:rsidRDefault="00FD0A17" w:rsidP="00647FF4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="B Zar"/>
          <w:sz w:val="28"/>
          <w:szCs w:val="28"/>
        </w:rPr>
      </w:pP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در صورت 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>عدم پاسخگویی هر یک از طرفین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 بعد از دو هفته کاری،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با تایید دبیرخانه برنامه ملی آبادیران</w:t>
      </w: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 پیش تفاهم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</w:t>
      </w:r>
      <w:r w:rsidR="007F4A89">
        <w:rPr>
          <w:rFonts w:asciiTheme="majorHAnsi" w:eastAsia="Calibri" w:hAnsiTheme="majorHAnsi" w:cs="B Zar" w:hint="cs"/>
          <w:sz w:val="28"/>
          <w:szCs w:val="28"/>
          <w:rtl/>
        </w:rPr>
        <w:t>ملغی و خاتمه یافته تلقی</w:t>
      </w:r>
      <w:r w:rsidRPr="00FD0A17">
        <w:rPr>
          <w:rFonts w:asciiTheme="majorHAnsi" w:eastAsia="Calibri" w:hAnsiTheme="majorHAnsi" w:cs="B Zar" w:hint="cs"/>
          <w:sz w:val="28"/>
          <w:szCs w:val="28"/>
          <w:rtl/>
        </w:rPr>
        <w:t xml:space="preserve"> خواهد شد.</w:t>
      </w:r>
    </w:p>
    <w:p w14:paraId="6F372092" w14:textId="2836AA2E" w:rsidR="00FD0A17" w:rsidRPr="00FD0A17" w:rsidRDefault="00FD0A17" w:rsidP="00647FF4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="B Zar"/>
          <w:sz w:val="28"/>
          <w:szCs w:val="28"/>
          <w:rtl/>
        </w:rPr>
      </w:pPr>
      <w:r>
        <w:rPr>
          <w:rFonts w:asciiTheme="majorHAnsi" w:eastAsia="Calibri" w:hAnsiTheme="majorHAnsi" w:cs="B Zar" w:hint="cs"/>
          <w:sz w:val="28"/>
          <w:szCs w:val="28"/>
          <w:rtl/>
        </w:rPr>
        <w:t xml:space="preserve">این پیش تفاهم </w:t>
      </w:r>
      <w:r w:rsidRPr="00FD0A17">
        <w:rPr>
          <w:rFonts w:asciiTheme="majorHAnsi" w:eastAsia="Calibri" w:hAnsiTheme="majorHAnsi" w:cs="B Zar" w:hint="cs"/>
          <w:b/>
          <w:bCs/>
          <w:sz w:val="28"/>
          <w:szCs w:val="28"/>
          <w:u w:val="single"/>
          <w:rtl/>
        </w:rPr>
        <w:t xml:space="preserve">هیچ </w:t>
      </w:r>
      <w:r w:rsidRPr="007F4A89">
        <w:rPr>
          <w:rFonts w:asciiTheme="majorHAnsi" w:eastAsia="Calibri" w:hAnsiTheme="majorHAnsi" w:cs="B Zar" w:hint="cs"/>
          <w:b/>
          <w:bCs/>
          <w:sz w:val="28"/>
          <w:szCs w:val="28"/>
          <w:u w:val="single"/>
          <w:rtl/>
        </w:rPr>
        <w:t>گونه بار حقوقی</w:t>
      </w:r>
      <w:r w:rsidRPr="007F4A89">
        <w:rPr>
          <w:rFonts w:asciiTheme="majorHAnsi" w:eastAsia="Calibri" w:hAnsiTheme="majorHAnsi" w:cs="B Zar" w:hint="cs"/>
          <w:sz w:val="28"/>
          <w:szCs w:val="28"/>
          <w:u w:val="single"/>
          <w:rtl/>
        </w:rPr>
        <w:t xml:space="preserve"> </w:t>
      </w:r>
      <w:r w:rsidR="007F4A89" w:rsidRPr="007F4A89">
        <w:rPr>
          <w:rFonts w:asciiTheme="majorHAnsi" w:eastAsia="Calibri" w:hAnsiTheme="majorHAnsi" w:cs="B Zar" w:hint="cs"/>
          <w:b/>
          <w:bCs/>
          <w:sz w:val="28"/>
          <w:szCs w:val="28"/>
          <w:u w:val="single"/>
          <w:rtl/>
        </w:rPr>
        <w:t>الزام آور</w:t>
      </w:r>
      <w:r w:rsidR="007F4A89">
        <w:rPr>
          <w:rFonts w:asciiTheme="majorHAnsi" w:eastAsia="Calibri" w:hAnsiTheme="majorHAnsi" w:cs="B Zar" w:hint="cs"/>
          <w:sz w:val="28"/>
          <w:szCs w:val="28"/>
          <w:rtl/>
        </w:rPr>
        <w:t xml:space="preserve"> </w:t>
      </w:r>
      <w:r>
        <w:rPr>
          <w:rFonts w:asciiTheme="majorHAnsi" w:eastAsia="Calibri" w:hAnsiTheme="majorHAnsi" w:cs="B Zar" w:hint="cs"/>
          <w:sz w:val="28"/>
          <w:szCs w:val="28"/>
          <w:rtl/>
        </w:rPr>
        <w:t>برای طرفین نخواهد داشت.</w:t>
      </w:r>
    </w:p>
    <w:p w14:paraId="7BE82256" w14:textId="77609890" w:rsidR="005B5EF9" w:rsidRPr="00FD0A17" w:rsidRDefault="00B540DA" w:rsidP="00647FF4">
      <w:pPr>
        <w:jc w:val="both"/>
        <w:rPr>
          <w:rFonts w:asciiTheme="majorHAnsi" w:hAnsiTheme="majorHAnsi" w:cs="B Zar"/>
          <w:b/>
          <w:bCs/>
          <w:color w:val="FF0000"/>
          <w:sz w:val="28"/>
          <w:szCs w:val="28"/>
        </w:rPr>
      </w:pPr>
      <w:r w:rsidRPr="00FD0A17">
        <w:rPr>
          <w:rFonts w:asciiTheme="majorHAnsi" w:hAnsiTheme="majorHAnsi" w:cs="B Zar"/>
          <w:b/>
          <w:bCs/>
          <w:color w:val="FF0000"/>
          <w:sz w:val="28"/>
          <w:szCs w:val="28"/>
          <w:rtl/>
        </w:rPr>
        <w:t xml:space="preserve">ماده </w:t>
      </w:r>
      <w:r w:rsidR="00FD0A17" w:rsidRPr="00FD0A17">
        <w:rPr>
          <w:rFonts w:asciiTheme="majorHAnsi" w:hAnsiTheme="majorHAnsi" w:cs="B Zar" w:hint="cs"/>
          <w:b/>
          <w:bCs/>
          <w:color w:val="FF0000"/>
          <w:sz w:val="28"/>
          <w:szCs w:val="28"/>
          <w:rtl/>
        </w:rPr>
        <w:t>3</w:t>
      </w:r>
      <w:r w:rsidRPr="00FD0A17">
        <w:rPr>
          <w:rFonts w:asciiTheme="majorHAnsi" w:hAnsiTheme="majorHAnsi" w:cs="B Zar"/>
          <w:b/>
          <w:bCs/>
          <w:color w:val="FF0000"/>
          <w:sz w:val="28"/>
          <w:szCs w:val="28"/>
          <w:rtl/>
        </w:rPr>
        <w:t xml:space="preserve">- </w:t>
      </w:r>
      <w:r w:rsidR="000D069D" w:rsidRPr="00FD0A17">
        <w:rPr>
          <w:rFonts w:asciiTheme="majorHAnsi" w:hAnsiTheme="majorHAnsi" w:cs="B Zar" w:hint="cs"/>
          <w:b/>
          <w:bCs/>
          <w:color w:val="FF0000"/>
          <w:sz w:val="28"/>
          <w:szCs w:val="28"/>
          <w:rtl/>
        </w:rPr>
        <w:t>نسخ</w:t>
      </w:r>
      <w:r w:rsidRPr="00FD0A17">
        <w:rPr>
          <w:rFonts w:asciiTheme="majorHAnsi" w:hAnsiTheme="majorHAnsi" w:cs="B Zar" w:hint="cs"/>
          <w:b/>
          <w:bCs/>
          <w:color w:val="FF0000"/>
          <w:sz w:val="28"/>
          <w:szCs w:val="28"/>
          <w:rtl/>
        </w:rPr>
        <w:t xml:space="preserve"> </w:t>
      </w:r>
      <w:r w:rsidR="007F4A89">
        <w:rPr>
          <w:rFonts w:asciiTheme="majorHAnsi" w:hAnsiTheme="majorHAnsi" w:cs="B Zar" w:hint="cs"/>
          <w:b/>
          <w:bCs/>
          <w:color w:val="FF0000"/>
          <w:sz w:val="28"/>
          <w:szCs w:val="28"/>
          <w:rtl/>
        </w:rPr>
        <w:t>یاداشت اولیه تفاهم</w:t>
      </w:r>
    </w:p>
    <w:p w14:paraId="137A3A73" w14:textId="42A4F13F" w:rsidR="005B5EF9" w:rsidRDefault="0088606B" w:rsidP="00647FF4">
      <w:pPr>
        <w:jc w:val="both"/>
        <w:rPr>
          <w:rFonts w:asciiTheme="majorHAnsi" w:hAnsiTheme="majorHAnsi" w:cs="B Zar"/>
          <w:sz w:val="28"/>
          <w:szCs w:val="28"/>
          <w:rtl/>
        </w:rPr>
      </w:pPr>
      <w:r w:rsidRPr="0022761C">
        <w:rPr>
          <w:rFonts w:asciiTheme="majorHAnsi" w:hAnsiTheme="majorHAnsi" w:cs="B Zar"/>
          <w:sz w:val="28"/>
          <w:szCs w:val="28"/>
          <w:rtl/>
        </w:rPr>
        <w:t xml:space="preserve">اين </w:t>
      </w:r>
      <w:r w:rsidR="007F4A89">
        <w:rPr>
          <w:rFonts w:asciiTheme="majorHAnsi" w:hAnsiTheme="majorHAnsi" w:cs="B Zar" w:hint="cs"/>
          <w:sz w:val="28"/>
          <w:szCs w:val="28"/>
          <w:rtl/>
        </w:rPr>
        <w:t>یادداشت اولیه تفاهم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در</w:t>
      </w:r>
      <w:r w:rsidR="007F4A89">
        <w:rPr>
          <w:rFonts w:asciiTheme="majorHAnsi" w:hAnsiTheme="majorHAnsi" w:cs="B Zar" w:hint="cs"/>
          <w:sz w:val="28"/>
          <w:szCs w:val="28"/>
          <w:rtl/>
        </w:rPr>
        <w:t xml:space="preserve"> تاریخ ............. و در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</w:t>
      </w:r>
      <w:r w:rsidR="000D069D">
        <w:rPr>
          <w:rFonts w:asciiTheme="majorHAnsi" w:hAnsiTheme="majorHAnsi" w:cs="B Zar" w:hint="cs"/>
          <w:sz w:val="28"/>
          <w:szCs w:val="28"/>
          <w:rtl/>
        </w:rPr>
        <w:t>سه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نسخه تهيه و شامل </w:t>
      </w:r>
      <w:r w:rsidR="00FD0A17">
        <w:rPr>
          <w:rFonts w:asciiTheme="majorHAnsi" w:hAnsiTheme="majorHAnsi" w:cs="B Zar" w:hint="cs"/>
          <w:sz w:val="28"/>
          <w:szCs w:val="28"/>
          <w:rtl/>
        </w:rPr>
        <w:t>3</w:t>
      </w:r>
      <w:r w:rsidR="000D069D">
        <w:rPr>
          <w:rFonts w:asciiTheme="majorHAnsi" w:hAnsiTheme="majorHAnsi" w:cs="B Zar" w:hint="cs"/>
          <w:sz w:val="28"/>
          <w:szCs w:val="28"/>
          <w:rtl/>
        </w:rPr>
        <w:t xml:space="preserve">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ماده به امضاء طرفين رسيد و مبادله گرديد كه یک نسخه توسط </w:t>
      </w:r>
      <w:r w:rsidR="00776A2A">
        <w:rPr>
          <w:rFonts w:asciiTheme="majorHAnsi" w:hAnsiTheme="majorHAnsi" w:cs="B Zar" w:hint="cs"/>
          <w:sz w:val="28"/>
          <w:szCs w:val="28"/>
          <w:rtl/>
        </w:rPr>
        <w:t xml:space="preserve">سازمان ..........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و یک </w:t>
      </w:r>
      <w:r w:rsidR="00B540DA" w:rsidRPr="0022761C">
        <w:rPr>
          <w:rFonts w:asciiTheme="majorHAnsi" w:hAnsiTheme="majorHAnsi" w:cs="B Zar"/>
          <w:sz w:val="28"/>
          <w:szCs w:val="28"/>
          <w:rtl/>
        </w:rPr>
        <w:t xml:space="preserve">نسخه توسط شرکت </w:t>
      </w:r>
      <w:r w:rsidR="00776A2A">
        <w:rPr>
          <w:rFonts w:asciiTheme="majorHAnsi" w:hAnsiTheme="majorHAnsi" w:cs="B Zar" w:hint="cs"/>
          <w:sz w:val="28"/>
          <w:szCs w:val="28"/>
          <w:rtl/>
        </w:rPr>
        <w:t>........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 نگهداری خواهد شد </w:t>
      </w:r>
      <w:r w:rsidR="00776A2A">
        <w:rPr>
          <w:rFonts w:asciiTheme="majorHAnsi" w:hAnsiTheme="majorHAnsi" w:cs="B Zar" w:hint="cs"/>
          <w:sz w:val="28"/>
          <w:szCs w:val="28"/>
          <w:rtl/>
        </w:rPr>
        <w:t>و یک نسخه به دبیرخانه</w:t>
      </w:r>
      <w:r w:rsidR="000D069D">
        <w:rPr>
          <w:rFonts w:asciiTheme="majorHAnsi" w:hAnsiTheme="majorHAnsi" w:cs="B Zar" w:hint="cs"/>
          <w:sz w:val="28"/>
          <w:szCs w:val="28"/>
          <w:rtl/>
        </w:rPr>
        <w:t xml:space="preserve"> برنامه ملی</w:t>
      </w:r>
      <w:r w:rsidR="00776A2A">
        <w:rPr>
          <w:rFonts w:asciiTheme="majorHAnsi" w:hAnsiTheme="majorHAnsi" w:cs="B Zar" w:hint="cs"/>
          <w:sz w:val="28"/>
          <w:szCs w:val="28"/>
          <w:rtl/>
        </w:rPr>
        <w:t xml:space="preserve"> آبادیران تحویل خواهد شد </w:t>
      </w:r>
      <w:r w:rsidRPr="0022761C">
        <w:rPr>
          <w:rFonts w:asciiTheme="majorHAnsi" w:hAnsiTheme="majorHAnsi" w:cs="B Zar"/>
          <w:sz w:val="28"/>
          <w:szCs w:val="28"/>
          <w:rtl/>
        </w:rPr>
        <w:t xml:space="preserve">و تمام نسخ داراي ارزش و اعتبار برابر مي‌باشد. </w:t>
      </w:r>
    </w:p>
    <w:p w14:paraId="517CB668" w14:textId="77777777" w:rsidR="006E5459" w:rsidRPr="0022761C" w:rsidRDefault="006E5459" w:rsidP="00647FF4">
      <w:pPr>
        <w:jc w:val="both"/>
        <w:rPr>
          <w:rFonts w:asciiTheme="majorHAnsi" w:hAnsiTheme="majorHAnsi" w:cs="B Zar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2C468C" w14:paraId="6FDEE44E" w14:textId="77777777" w:rsidTr="006E5459">
        <w:trPr>
          <w:trHeight w:val="513"/>
          <w:jc w:val="center"/>
        </w:trPr>
        <w:tc>
          <w:tcPr>
            <w:tcW w:w="4000" w:type="dxa"/>
          </w:tcPr>
          <w:p w14:paraId="14390BEC" w14:textId="46B455B9" w:rsidR="002C468C" w:rsidRDefault="002C468C" w:rsidP="00647FF4">
            <w:pPr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نام و نام خانوادگی مدیرعامل شرکت</w:t>
            </w:r>
          </w:p>
          <w:p w14:paraId="75A72E14" w14:textId="6B8B275C" w:rsidR="002C468C" w:rsidRDefault="002C468C" w:rsidP="00647FF4">
            <w:pPr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امضا</w:t>
            </w:r>
          </w:p>
        </w:tc>
        <w:tc>
          <w:tcPr>
            <w:tcW w:w="4000" w:type="dxa"/>
          </w:tcPr>
          <w:p w14:paraId="0816057D" w14:textId="77777777" w:rsidR="002C468C" w:rsidRDefault="002C468C" w:rsidP="00647FF4">
            <w:pPr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نام و نام خانوادگی رئیس سازمان</w:t>
            </w:r>
          </w:p>
          <w:p w14:paraId="299FBB3D" w14:textId="78EA873F" w:rsidR="002C468C" w:rsidRDefault="002C468C" w:rsidP="00647FF4">
            <w:pPr>
              <w:jc w:val="center"/>
              <w:rPr>
                <w:rFonts w:asciiTheme="majorHAnsi" w:hAnsiTheme="majorHAnsi" w:cs="B Zar"/>
                <w:sz w:val="28"/>
                <w:szCs w:val="28"/>
                <w:rtl/>
              </w:rPr>
            </w:pPr>
            <w:r>
              <w:rPr>
                <w:rFonts w:asciiTheme="majorHAnsi" w:hAnsiTheme="majorHAnsi" w:cs="B Zar" w:hint="cs"/>
                <w:sz w:val="28"/>
                <w:szCs w:val="28"/>
                <w:rtl/>
              </w:rPr>
              <w:t>امضا</w:t>
            </w:r>
          </w:p>
        </w:tc>
      </w:tr>
    </w:tbl>
    <w:p w14:paraId="2E4D596B" w14:textId="760B855E" w:rsidR="002C468C" w:rsidRPr="0022761C" w:rsidRDefault="002C468C" w:rsidP="00647FF4">
      <w:pPr>
        <w:jc w:val="both"/>
        <w:rPr>
          <w:rFonts w:asciiTheme="majorHAnsi" w:hAnsiTheme="majorHAnsi" w:cs="B Zar"/>
          <w:sz w:val="28"/>
          <w:szCs w:val="28"/>
        </w:rPr>
      </w:pPr>
    </w:p>
    <w:sectPr w:rsidR="002C468C" w:rsidRPr="0022761C" w:rsidSect="00647FF4">
      <w:footerReference w:type="default" r:id="rId9"/>
      <w:pgSz w:w="11906" w:h="16838"/>
      <w:pgMar w:top="540" w:right="1106" w:bottom="1418" w:left="1170" w:header="129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EBA48" w14:textId="77777777" w:rsidR="00472BFC" w:rsidRDefault="00472BFC">
      <w:r>
        <w:separator/>
      </w:r>
    </w:p>
  </w:endnote>
  <w:endnote w:type="continuationSeparator" w:id="0">
    <w:p w14:paraId="1E054109" w14:textId="77777777" w:rsidR="00472BFC" w:rsidRDefault="004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Sh Kooda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C21E" w14:textId="0EA6BF00" w:rsidR="005B5EF9" w:rsidRPr="00740CED" w:rsidRDefault="00740C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Sh Koodak" w:eastAsia="ASh Koodak" w:hAnsi="ASh Koodak" w:cs="B Zar"/>
        <w:color w:val="000000"/>
        <w:sz w:val="19"/>
        <w:szCs w:val="19"/>
        <w:lang w:bidi="fa-IR"/>
      </w:rPr>
    </w:pPr>
    <w:r w:rsidRPr="00740CED">
      <w:rPr>
        <w:rFonts w:ascii="ASh Koodak" w:eastAsia="ASh Koodak" w:hAnsi="ASh Koodak" w:cs="B Zar" w:hint="cs"/>
        <w:color w:val="000000"/>
        <w:sz w:val="19"/>
        <w:szCs w:val="19"/>
        <w:rtl/>
        <w:lang w:bidi="fa-IR"/>
      </w:rPr>
      <w:t>صفحه 1 از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D982" w14:textId="77777777" w:rsidR="00472BFC" w:rsidRDefault="00472BFC">
      <w:r>
        <w:separator/>
      </w:r>
    </w:p>
  </w:footnote>
  <w:footnote w:type="continuationSeparator" w:id="0">
    <w:p w14:paraId="35855A4E" w14:textId="77777777" w:rsidR="00472BFC" w:rsidRDefault="0047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4049"/>
    <w:multiLevelType w:val="hybridMultilevel"/>
    <w:tmpl w:val="F75E5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710"/>
    <w:multiLevelType w:val="multilevel"/>
    <w:tmpl w:val="0C6618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010114"/>
    <w:multiLevelType w:val="multilevel"/>
    <w:tmpl w:val="3A9CE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FD2353"/>
    <w:multiLevelType w:val="multilevel"/>
    <w:tmpl w:val="E43A22D6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532004"/>
    <w:multiLevelType w:val="multilevel"/>
    <w:tmpl w:val="FCB084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24D"/>
    <w:multiLevelType w:val="hybridMultilevel"/>
    <w:tmpl w:val="998C24C2"/>
    <w:lvl w:ilvl="0" w:tplc="7CF66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6C5F"/>
    <w:multiLevelType w:val="multilevel"/>
    <w:tmpl w:val="FF88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15A049F5"/>
    <w:multiLevelType w:val="multilevel"/>
    <w:tmpl w:val="FCB084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33FC"/>
    <w:multiLevelType w:val="multilevel"/>
    <w:tmpl w:val="F86CD86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F9F7825"/>
    <w:multiLevelType w:val="hybridMultilevel"/>
    <w:tmpl w:val="CBE82CEE"/>
    <w:lvl w:ilvl="0" w:tplc="1FF0A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DAD"/>
    <w:multiLevelType w:val="hybridMultilevel"/>
    <w:tmpl w:val="524EE2AC"/>
    <w:lvl w:ilvl="0" w:tplc="F190A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695"/>
    <w:multiLevelType w:val="hybridMultilevel"/>
    <w:tmpl w:val="1B480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801E65"/>
    <w:multiLevelType w:val="multilevel"/>
    <w:tmpl w:val="6E88EF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75C25A73"/>
    <w:multiLevelType w:val="hybridMultilevel"/>
    <w:tmpl w:val="572A49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E0C58"/>
    <w:multiLevelType w:val="hybridMultilevel"/>
    <w:tmpl w:val="1562C0B2"/>
    <w:lvl w:ilvl="0" w:tplc="33E0A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5133">
    <w:abstractNumId w:val="6"/>
  </w:num>
  <w:num w:numId="2" w16cid:durableId="1187669468">
    <w:abstractNumId w:val="3"/>
  </w:num>
  <w:num w:numId="3" w16cid:durableId="1897472342">
    <w:abstractNumId w:val="12"/>
  </w:num>
  <w:num w:numId="4" w16cid:durableId="56245104">
    <w:abstractNumId w:val="8"/>
  </w:num>
  <w:num w:numId="5" w16cid:durableId="1638022201">
    <w:abstractNumId w:val="1"/>
  </w:num>
  <w:num w:numId="6" w16cid:durableId="1931153870">
    <w:abstractNumId w:val="7"/>
  </w:num>
  <w:num w:numId="7" w16cid:durableId="605428087">
    <w:abstractNumId w:val="4"/>
  </w:num>
  <w:num w:numId="8" w16cid:durableId="2015957526">
    <w:abstractNumId w:val="10"/>
  </w:num>
  <w:num w:numId="9" w16cid:durableId="1776092986">
    <w:abstractNumId w:val="14"/>
  </w:num>
  <w:num w:numId="10" w16cid:durableId="131677985">
    <w:abstractNumId w:val="5"/>
  </w:num>
  <w:num w:numId="11" w16cid:durableId="325549149">
    <w:abstractNumId w:val="2"/>
  </w:num>
  <w:num w:numId="12" w16cid:durableId="682627118">
    <w:abstractNumId w:val="0"/>
  </w:num>
  <w:num w:numId="13" w16cid:durableId="1431046513">
    <w:abstractNumId w:val="11"/>
  </w:num>
  <w:num w:numId="14" w16cid:durableId="298725391">
    <w:abstractNumId w:val="13"/>
  </w:num>
  <w:num w:numId="15" w16cid:durableId="16287013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F9"/>
    <w:rsid w:val="00025D27"/>
    <w:rsid w:val="00035408"/>
    <w:rsid w:val="000D069D"/>
    <w:rsid w:val="000E20AA"/>
    <w:rsid w:val="00183467"/>
    <w:rsid w:val="001E29BF"/>
    <w:rsid w:val="0022761C"/>
    <w:rsid w:val="00263EB9"/>
    <w:rsid w:val="002A1A68"/>
    <w:rsid w:val="002C2FE7"/>
    <w:rsid w:val="002C468C"/>
    <w:rsid w:val="002F565D"/>
    <w:rsid w:val="00361B9E"/>
    <w:rsid w:val="003927A6"/>
    <w:rsid w:val="004167A4"/>
    <w:rsid w:val="00447D0C"/>
    <w:rsid w:val="00462F93"/>
    <w:rsid w:val="00472BFC"/>
    <w:rsid w:val="00486138"/>
    <w:rsid w:val="004926C9"/>
    <w:rsid w:val="004B46DB"/>
    <w:rsid w:val="005345DA"/>
    <w:rsid w:val="00561465"/>
    <w:rsid w:val="00566803"/>
    <w:rsid w:val="005B5EF9"/>
    <w:rsid w:val="00615FA0"/>
    <w:rsid w:val="00647FF4"/>
    <w:rsid w:val="006B4C91"/>
    <w:rsid w:val="006E5459"/>
    <w:rsid w:val="00740CED"/>
    <w:rsid w:val="0074245E"/>
    <w:rsid w:val="00756D15"/>
    <w:rsid w:val="00776A2A"/>
    <w:rsid w:val="007F4A89"/>
    <w:rsid w:val="0088606B"/>
    <w:rsid w:val="00947AA6"/>
    <w:rsid w:val="0097330A"/>
    <w:rsid w:val="009F0399"/>
    <w:rsid w:val="00A070D3"/>
    <w:rsid w:val="00A62FD2"/>
    <w:rsid w:val="00AA6881"/>
    <w:rsid w:val="00B22B05"/>
    <w:rsid w:val="00B540DA"/>
    <w:rsid w:val="00B72BFD"/>
    <w:rsid w:val="00B759D2"/>
    <w:rsid w:val="00C35E0C"/>
    <w:rsid w:val="00CE5CB2"/>
    <w:rsid w:val="00D866C1"/>
    <w:rsid w:val="00DB7F9C"/>
    <w:rsid w:val="00E44255"/>
    <w:rsid w:val="00E71FCE"/>
    <w:rsid w:val="00EC2C73"/>
    <w:rsid w:val="00FD0A17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B4D43E8"/>
  <w15:docId w15:val="{852EDE40-13FA-408E-872D-D5ADB04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40DA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4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1C"/>
  </w:style>
  <w:style w:type="paragraph" w:styleId="Footer">
    <w:name w:val="footer"/>
    <w:basedOn w:val="Normal"/>
    <w:link w:val="FooterChar"/>
    <w:uiPriority w:val="99"/>
    <w:unhideWhenUsed/>
    <w:rsid w:val="00227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1C"/>
  </w:style>
  <w:style w:type="table" w:styleId="TableGrid">
    <w:name w:val="Table Grid"/>
    <w:basedOn w:val="TableNormal"/>
    <w:uiPriority w:val="39"/>
    <w:rsid w:val="002C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1A97-8093-41D0-84F9-962EC4BF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Shahin Sharghi</dc:creator>
  <cp:lastModifiedBy>mahdi shahabi</cp:lastModifiedBy>
  <cp:revision>3</cp:revision>
  <dcterms:created xsi:type="dcterms:W3CDTF">2024-06-05T09:35:00Z</dcterms:created>
  <dcterms:modified xsi:type="dcterms:W3CDTF">2024-06-05T09:37:00Z</dcterms:modified>
</cp:coreProperties>
</file>